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eastAsia="黑体"/>
          <w:sz w:val="21"/>
          <w:szCs w:val="21"/>
          <w:lang w:eastAsia="zh-CN"/>
        </w:rPr>
      </w:pPr>
      <w:r>
        <w:rPr>
          <w:rFonts w:hint="eastAsia" w:ascii="黑体" w:eastAsia="黑体"/>
          <w:sz w:val="36"/>
          <w:szCs w:val="36"/>
        </w:rPr>
        <w:t>湘西</w:t>
      </w:r>
      <w:r>
        <w:rPr>
          <w:rFonts w:hint="eastAsia" w:ascii="黑体" w:eastAsia="黑体"/>
          <w:sz w:val="36"/>
          <w:szCs w:val="36"/>
          <w:lang w:eastAsia="zh-CN"/>
        </w:rPr>
        <w:t>民族职业技术</w:t>
      </w:r>
      <w:r>
        <w:rPr>
          <w:rFonts w:hint="eastAsia" w:ascii="黑体" w:eastAsia="黑体"/>
          <w:sz w:val="36"/>
          <w:szCs w:val="36"/>
        </w:rPr>
        <w:t>学院毕业设计</w:t>
      </w:r>
      <w:r>
        <w:rPr>
          <w:rFonts w:hint="eastAsia" w:ascii="黑体" w:eastAsia="黑体"/>
          <w:sz w:val="36"/>
          <w:szCs w:val="36"/>
          <w:lang w:eastAsia="zh-CN"/>
        </w:rPr>
        <w:t>选题汇总表</w:t>
      </w:r>
    </w:p>
    <w:p>
      <w:pPr>
        <w:jc w:val="center"/>
        <w:outlineLvl w:val="0"/>
        <w:rPr>
          <w:rFonts w:hint="eastAsia" w:ascii="黑体" w:eastAsia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系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专业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班级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</w:p>
    <w:tbl>
      <w:tblPr>
        <w:tblStyle w:val="4"/>
        <w:tblW w:w="891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15"/>
        <w:gridCol w:w="1335"/>
        <w:gridCol w:w="343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毕业设计选题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181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7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jc w:val="center"/>
              <w:outlineLvl w:val="0"/>
              <w:rPr>
                <w:rFonts w:hint="eastAsia" w:ascii="黑体" w:eastAsia="黑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E7605"/>
    <w:rsid w:val="61725C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2016-05-13T01:55:49Z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